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840"/>
        <w:gridCol w:w="594"/>
        <w:gridCol w:w="1267"/>
      </w:tblGrid>
      <w:tr w:rsidR="001620DD" w:rsidRPr="00F303BB" w14:paraId="6896B4C7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Produto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77777777" w:rsidR="001620DD" w:rsidRPr="00F303BB" w:rsidRDefault="004E42DF" w:rsidP="004E42D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77777777" w:rsidR="001620DD" w:rsidRDefault="004E42DF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</w:tr>
      <w:tr w:rsidR="00B72B4C" w:rsidRPr="00F303BB" w14:paraId="6CA7E434" w14:textId="77777777" w:rsidTr="00A102DD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12C0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1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6557E" w14:textId="34515EA8" w:rsidR="00B72B4C" w:rsidRPr="0010776B" w:rsidRDefault="00DB13D6" w:rsidP="00B72B4C">
            <w:pPr>
              <w:spacing w:after="0" w:line="240" w:lineRule="auto"/>
              <w:jc w:val="both"/>
            </w:pPr>
            <w:r w:rsidRPr="00BF546C">
              <w:rPr>
                <w:rFonts w:ascii="Arial" w:hAnsi="Arial" w:cs="Arial"/>
                <w:b/>
                <w:sz w:val="20"/>
                <w:szCs w:val="20"/>
              </w:rPr>
              <w:t>Produto 1:</w:t>
            </w:r>
            <w:r w:rsidRPr="00BF546C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4A1A61" w:rsidRPr="00B32DE2">
              <w:rPr>
                <w:rFonts w:ascii="Arial" w:hAnsi="Arial" w:cs="Arial"/>
                <w:sz w:val="20"/>
                <w:szCs w:val="20"/>
              </w:rPr>
              <w:t>Plano de Trabalho contendo o cronograma detalhado e sistematizado, que definirá as atividades, seus responsáveis, equipe envolvida, cronograma físico-financeiro, prazos e insumos necessários, em formato digital.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ACBD0" w14:textId="508FE75B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9F34F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72B4C" w:rsidRPr="00F303BB" w14:paraId="0FA873CB" w14:textId="77777777" w:rsidTr="00561213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9C2B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2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6126F" w14:textId="102D0FD4" w:rsidR="00B72B4C" w:rsidRPr="0010776B" w:rsidRDefault="00DB13D6" w:rsidP="00B72B4C">
            <w:pPr>
              <w:spacing w:after="0" w:line="240" w:lineRule="auto"/>
              <w:jc w:val="both"/>
            </w:pPr>
            <w:r w:rsidRPr="00BF546C">
              <w:rPr>
                <w:rFonts w:ascii="Arial" w:hAnsi="Arial" w:cs="Arial"/>
                <w:b/>
                <w:sz w:val="20"/>
                <w:szCs w:val="20"/>
              </w:rPr>
              <w:t>Produto 2:</w:t>
            </w:r>
            <w:r w:rsidRPr="00BF54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A1A61" w:rsidRPr="004A1A61">
              <w:rPr>
                <w:rFonts w:ascii="Arial" w:hAnsi="Arial" w:cs="Arial"/>
                <w:sz w:val="20"/>
                <w:szCs w:val="20"/>
              </w:rPr>
              <w:t>Diagnóstico preliminar do socioeconômico, cadeias produtivas, zoneamento, regras de uso, programas de gestão, atualização dos dados fundiários e plano de proteção em forma digital.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E0D0E" w14:textId="616451AC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7BF08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B13D6" w:rsidRPr="00F303BB" w14:paraId="46BFC9DA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FD13" w14:textId="77777777" w:rsidR="00DB13D6" w:rsidRPr="00F303BB" w:rsidRDefault="00DB13D6" w:rsidP="00DB13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3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FA2EF" w14:textId="0EB645D4" w:rsidR="00DB13D6" w:rsidRPr="0010776B" w:rsidRDefault="00DB13D6" w:rsidP="00DB13D6">
            <w:pPr>
              <w:spacing w:after="0" w:line="240" w:lineRule="auto"/>
              <w:jc w:val="both"/>
            </w:pPr>
            <w:r w:rsidRPr="00BF546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Produto 3:  </w:t>
            </w:r>
            <w:r w:rsidR="004A1A61" w:rsidRPr="00B32DE2">
              <w:rPr>
                <w:rFonts w:ascii="Arial" w:hAnsi="Arial" w:cs="Arial"/>
                <w:sz w:val="20"/>
                <w:szCs w:val="20"/>
              </w:rPr>
              <w:t>Relatório da Oficina de Planejamento Participativo (OPP) em versão digital, contendo informações revisadas e atualizadas sobre o Diagnóstico socioeconômico, zoneamento, regras de uso, fundiário, os programas de gestão e plano de proteção da RDS do</w:t>
            </w:r>
            <w:r w:rsidR="004A1A61">
              <w:rPr>
                <w:rFonts w:ascii="Arial" w:hAnsi="Arial" w:cs="Arial"/>
                <w:sz w:val="20"/>
                <w:szCs w:val="20"/>
              </w:rPr>
              <w:t xml:space="preserve"> Rio Amapá</w:t>
            </w:r>
            <w:r w:rsidR="004A1A61" w:rsidRPr="00B32DE2">
              <w:rPr>
                <w:rFonts w:ascii="Arial" w:hAnsi="Arial" w:cs="Arial"/>
                <w:sz w:val="20"/>
                <w:szCs w:val="20"/>
              </w:rPr>
              <w:t xml:space="preserve">, contendo as informações geográficas na plataforma </w:t>
            </w:r>
            <w:proofErr w:type="spellStart"/>
            <w:r w:rsidR="004A1A61" w:rsidRPr="00B32DE2">
              <w:rPr>
                <w:rFonts w:ascii="Arial" w:hAnsi="Arial" w:cs="Arial"/>
                <w:sz w:val="20"/>
                <w:szCs w:val="20"/>
              </w:rPr>
              <w:t>ArcInfo</w:t>
            </w:r>
            <w:proofErr w:type="spellEnd"/>
            <w:r w:rsidR="004A1A61" w:rsidRPr="00B32DE2">
              <w:rPr>
                <w:rFonts w:ascii="Arial" w:hAnsi="Arial" w:cs="Arial"/>
                <w:sz w:val="20"/>
                <w:szCs w:val="20"/>
              </w:rPr>
              <w:t xml:space="preserve"> e </w:t>
            </w:r>
            <w:proofErr w:type="spellStart"/>
            <w:r w:rsidR="004A1A61" w:rsidRPr="00B32DE2">
              <w:rPr>
                <w:rFonts w:ascii="Arial" w:hAnsi="Arial" w:cs="Arial"/>
                <w:sz w:val="20"/>
                <w:szCs w:val="20"/>
              </w:rPr>
              <w:t>operacionalizável</w:t>
            </w:r>
            <w:proofErr w:type="spellEnd"/>
            <w:r w:rsidR="004A1A61" w:rsidRPr="00B32DE2">
              <w:rPr>
                <w:rFonts w:ascii="Arial" w:hAnsi="Arial" w:cs="Arial"/>
                <w:sz w:val="20"/>
                <w:szCs w:val="20"/>
              </w:rPr>
              <w:t xml:space="preserve"> em </w:t>
            </w:r>
            <w:proofErr w:type="spellStart"/>
            <w:r w:rsidR="004A1A61" w:rsidRPr="00B32DE2">
              <w:rPr>
                <w:rFonts w:ascii="Arial" w:hAnsi="Arial" w:cs="Arial"/>
                <w:sz w:val="20"/>
                <w:szCs w:val="20"/>
              </w:rPr>
              <w:t>ArcView</w:t>
            </w:r>
            <w:proofErr w:type="spellEnd"/>
            <w:r w:rsidR="004A1A61" w:rsidRPr="00B32DE2">
              <w:rPr>
                <w:rFonts w:ascii="Arial" w:hAnsi="Arial" w:cs="Arial"/>
                <w:sz w:val="20"/>
                <w:szCs w:val="20"/>
              </w:rPr>
              <w:t xml:space="preserve"> e disponibilizado para a SEMA-AM.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A8D47" w14:textId="21309586" w:rsidR="00DB13D6" w:rsidRPr="00F303BB" w:rsidRDefault="00DB13D6" w:rsidP="00DB13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AD08E" w14:textId="77777777" w:rsidR="00DB13D6" w:rsidRPr="00F303BB" w:rsidRDefault="00DB13D6" w:rsidP="00DB13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72B4C" w:rsidRPr="00F303BB" w14:paraId="710BBA7B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C6504" w14:textId="265C69CB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C24D1" w14:textId="718110B3" w:rsidR="00B72B4C" w:rsidRPr="0010776B" w:rsidRDefault="00B72B4C" w:rsidP="00B72B4C">
            <w:pPr>
              <w:spacing w:after="0" w:line="240" w:lineRule="auto"/>
              <w:jc w:val="both"/>
              <w:rPr>
                <w:b/>
              </w:rPr>
            </w:pPr>
            <w:r w:rsidRPr="00BF546C">
              <w:rPr>
                <w:rFonts w:ascii="Arial" w:hAnsi="Arial" w:cs="Arial"/>
                <w:b/>
                <w:sz w:val="20"/>
                <w:szCs w:val="20"/>
              </w:rPr>
              <w:t>Produto 4:</w:t>
            </w:r>
            <w:r w:rsidRPr="00BF54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A1A61" w:rsidRPr="00B32DE2">
              <w:rPr>
                <w:rFonts w:ascii="Arial" w:hAnsi="Arial" w:cs="Arial"/>
                <w:sz w:val="20"/>
                <w:szCs w:val="20"/>
              </w:rPr>
              <w:t xml:space="preserve">Relatório de apresentação de revisão e atualização do Plano de Gestão no conselho deliberativo da RDS do </w:t>
            </w:r>
            <w:r w:rsidR="004A1A61">
              <w:rPr>
                <w:rFonts w:ascii="Arial" w:hAnsi="Arial" w:cs="Arial"/>
                <w:sz w:val="20"/>
                <w:szCs w:val="20"/>
              </w:rPr>
              <w:t xml:space="preserve">Rio Amapá </w:t>
            </w:r>
            <w:r w:rsidR="004A1A61" w:rsidRPr="00B32DE2">
              <w:rPr>
                <w:rFonts w:ascii="Arial" w:hAnsi="Arial" w:cs="Arial"/>
                <w:sz w:val="20"/>
                <w:szCs w:val="20"/>
              </w:rPr>
              <w:t>em versão digital e impresso a ser disponibilizado aos conselheiros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D4203" w14:textId="6001C69D" w:rsidR="00B72B4C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A5000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B13D6" w:rsidRPr="00F303BB" w14:paraId="4FC2B80B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2C896" w14:textId="425356A8" w:rsidR="00DB13D6" w:rsidRPr="00F303BB" w:rsidRDefault="00DB13D6" w:rsidP="00DB13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5DB5C" w14:textId="08B65607" w:rsidR="00DB13D6" w:rsidRPr="0010776B" w:rsidRDefault="00DB13D6" w:rsidP="004A1A61">
            <w:pPr>
              <w:jc w:val="both"/>
              <w:rPr>
                <w:b/>
              </w:rPr>
            </w:pPr>
            <w:r w:rsidRPr="00BF546C">
              <w:rPr>
                <w:rFonts w:ascii="Arial" w:hAnsi="Arial" w:cs="Arial"/>
                <w:b/>
                <w:sz w:val="20"/>
                <w:szCs w:val="20"/>
              </w:rPr>
              <w:t>Produto 5:</w:t>
            </w:r>
            <w:r w:rsidRPr="00BF54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A1A61" w:rsidRPr="00B32DE2">
              <w:rPr>
                <w:rFonts w:ascii="Arial" w:hAnsi="Arial" w:cs="Arial"/>
                <w:sz w:val="20"/>
                <w:szCs w:val="20"/>
              </w:rPr>
              <w:t>Versão final da primeira revisão do Plano de Gestão da RDS do</w:t>
            </w:r>
            <w:r w:rsidR="004A1A61">
              <w:rPr>
                <w:rFonts w:ascii="Arial" w:hAnsi="Arial" w:cs="Arial"/>
                <w:sz w:val="20"/>
                <w:szCs w:val="20"/>
              </w:rPr>
              <w:t xml:space="preserve"> Rio Amapá</w:t>
            </w:r>
            <w:r w:rsidR="004A1A61" w:rsidRPr="00B32DE2">
              <w:rPr>
                <w:rFonts w:ascii="Arial" w:hAnsi="Arial" w:cs="Arial"/>
                <w:sz w:val="20"/>
                <w:szCs w:val="20"/>
              </w:rPr>
              <w:t xml:space="preserve">, bem como uma versão resumida ilustrada, acessível à comunidade do referido Plano de Gestão, em formato digital aberta e impressa; com duas cópias para SEMA/AM, e uma via digital para o FUNBIO (e-mail e pen drive); e entrega das bases cartográficas digitais no formato </w:t>
            </w:r>
            <w:proofErr w:type="spellStart"/>
            <w:r w:rsidR="004A1A61" w:rsidRPr="00B32DE2">
              <w:rPr>
                <w:rFonts w:ascii="Arial" w:hAnsi="Arial" w:cs="Arial"/>
                <w:i/>
                <w:sz w:val="20"/>
                <w:szCs w:val="20"/>
              </w:rPr>
              <w:t>Shapefile</w:t>
            </w:r>
            <w:proofErr w:type="spellEnd"/>
            <w:r w:rsidR="004A1A61" w:rsidRPr="00B32DE2">
              <w:rPr>
                <w:rFonts w:ascii="Arial" w:hAnsi="Arial" w:cs="Arial"/>
                <w:sz w:val="20"/>
                <w:szCs w:val="20"/>
              </w:rPr>
              <w:t>.</w:t>
            </w:r>
            <w:bookmarkStart w:id="0" w:name="_GoBack"/>
            <w:bookmarkEnd w:id="0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D5374" w14:textId="6EA014DE" w:rsidR="00DB13D6" w:rsidRDefault="00DB13D6" w:rsidP="00DB13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76CB9" w14:textId="77777777" w:rsidR="00DB13D6" w:rsidRPr="00F303BB" w:rsidRDefault="00DB13D6" w:rsidP="00DB13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87C3D" w:rsidRPr="00F303BB" w14:paraId="7354D383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487C3D" w:rsidRPr="00F303BB" w:rsidRDefault="00487C3D" w:rsidP="00487C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77777777" w:rsidR="00487C3D" w:rsidRPr="0013235E" w:rsidRDefault="00487C3D" w:rsidP="00487C3D">
            <w:pPr>
              <w:spacing w:after="0" w:line="240" w:lineRule="auto"/>
              <w:rPr>
                <w:b/>
              </w:rPr>
            </w:pPr>
            <w:r w:rsidRPr="0013235E">
              <w:rPr>
                <w:b/>
              </w:rPr>
              <w:t>Total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77777777" w:rsidR="00487C3D" w:rsidRPr="00735CD3" w:rsidRDefault="00487C3D" w:rsidP="00487C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5CD3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487C3D" w:rsidRPr="00F303BB" w:rsidRDefault="00487C3D" w:rsidP="00487C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84350A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4F927" w14:textId="77777777" w:rsidR="00590B25" w:rsidRDefault="00590B25" w:rsidP="00484A7F">
      <w:pPr>
        <w:spacing w:after="0" w:line="240" w:lineRule="auto"/>
      </w:pPr>
      <w:r>
        <w:separator/>
      </w:r>
    </w:p>
  </w:endnote>
  <w:endnote w:type="continuationSeparator" w:id="0">
    <w:p w14:paraId="6E5702BD" w14:textId="77777777" w:rsidR="00590B25" w:rsidRDefault="00590B25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9D49B" w14:textId="77777777" w:rsidR="00590B25" w:rsidRDefault="00590B25" w:rsidP="00484A7F">
      <w:pPr>
        <w:spacing w:after="0" w:line="240" w:lineRule="auto"/>
      </w:pPr>
      <w:r>
        <w:separator/>
      </w:r>
    </w:p>
  </w:footnote>
  <w:footnote w:type="continuationSeparator" w:id="0">
    <w:p w14:paraId="77DE197E" w14:textId="77777777" w:rsidR="00590B25" w:rsidRDefault="00590B25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77777777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8A6AE9">
      <w:t>VIII</w:t>
    </w:r>
    <w:r w:rsidR="001072DD">
      <w:t xml:space="preserve"> </w:t>
    </w:r>
  </w:p>
  <w:p w14:paraId="3DFA24DB" w14:textId="77777777" w:rsidR="005F4982" w:rsidRPr="00022375" w:rsidRDefault="008A6AE9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>Preço por produto</w:t>
    </w:r>
  </w:p>
  <w:p w14:paraId="4064BF2C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0"/>
  </w:num>
  <w:num w:numId="3">
    <w:abstractNumId w:val="24"/>
  </w:num>
  <w:num w:numId="4">
    <w:abstractNumId w:val="7"/>
  </w:num>
  <w:num w:numId="5">
    <w:abstractNumId w:val="22"/>
  </w:num>
  <w:num w:numId="6">
    <w:abstractNumId w:val="23"/>
  </w:num>
  <w:num w:numId="7">
    <w:abstractNumId w:val="18"/>
  </w:num>
  <w:num w:numId="8">
    <w:abstractNumId w:val="18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1"/>
  </w:num>
  <w:num w:numId="11">
    <w:abstractNumId w:val="6"/>
  </w:num>
  <w:num w:numId="12">
    <w:abstractNumId w:val="9"/>
  </w:num>
  <w:num w:numId="13">
    <w:abstractNumId w:val="2"/>
  </w:num>
  <w:num w:numId="14">
    <w:abstractNumId w:val="17"/>
  </w:num>
  <w:num w:numId="15">
    <w:abstractNumId w:val="20"/>
  </w:num>
  <w:num w:numId="16">
    <w:abstractNumId w:val="14"/>
  </w:num>
  <w:num w:numId="17">
    <w:abstractNumId w:val="16"/>
  </w:num>
  <w:num w:numId="18">
    <w:abstractNumId w:val="1"/>
  </w:num>
  <w:num w:numId="19">
    <w:abstractNumId w:val="12"/>
  </w:num>
  <w:num w:numId="20">
    <w:abstractNumId w:val="15"/>
  </w:num>
  <w:num w:numId="21">
    <w:abstractNumId w:val="8"/>
  </w:num>
  <w:num w:numId="22">
    <w:abstractNumId w:val="25"/>
  </w:num>
  <w:num w:numId="23">
    <w:abstractNumId w:val="21"/>
  </w:num>
  <w:num w:numId="24">
    <w:abstractNumId w:val="19"/>
  </w:num>
  <w:num w:numId="25">
    <w:abstractNumId w:val="26"/>
  </w:num>
  <w:num w:numId="26">
    <w:abstractNumId w:val="13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0304"/>
    <w:rsid w:val="00050787"/>
    <w:rsid w:val="00056913"/>
    <w:rsid w:val="00073B1C"/>
    <w:rsid w:val="000C3F42"/>
    <w:rsid w:val="000D5258"/>
    <w:rsid w:val="000F16D8"/>
    <w:rsid w:val="00103218"/>
    <w:rsid w:val="001072DD"/>
    <w:rsid w:val="0010776B"/>
    <w:rsid w:val="001121DD"/>
    <w:rsid w:val="0011247A"/>
    <w:rsid w:val="0013235E"/>
    <w:rsid w:val="0013582C"/>
    <w:rsid w:val="001479B3"/>
    <w:rsid w:val="00160387"/>
    <w:rsid w:val="001620DD"/>
    <w:rsid w:val="001671C2"/>
    <w:rsid w:val="001C042D"/>
    <w:rsid w:val="001C7E2F"/>
    <w:rsid w:val="001C7F8D"/>
    <w:rsid w:val="001D22F0"/>
    <w:rsid w:val="001E058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D7FF1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87C3D"/>
    <w:rsid w:val="004A1A61"/>
    <w:rsid w:val="004A4DF0"/>
    <w:rsid w:val="004E42DF"/>
    <w:rsid w:val="004E7B81"/>
    <w:rsid w:val="004F7DBD"/>
    <w:rsid w:val="00500767"/>
    <w:rsid w:val="00511EF9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D0077"/>
    <w:rsid w:val="005F4982"/>
    <w:rsid w:val="0060478E"/>
    <w:rsid w:val="00612E54"/>
    <w:rsid w:val="00616BA8"/>
    <w:rsid w:val="006338DE"/>
    <w:rsid w:val="0068182A"/>
    <w:rsid w:val="006B6B81"/>
    <w:rsid w:val="006D5A22"/>
    <w:rsid w:val="006D5D7B"/>
    <w:rsid w:val="006E00E7"/>
    <w:rsid w:val="006F3DEB"/>
    <w:rsid w:val="006F6512"/>
    <w:rsid w:val="0070090C"/>
    <w:rsid w:val="00703461"/>
    <w:rsid w:val="007035FE"/>
    <w:rsid w:val="007312E4"/>
    <w:rsid w:val="00735CD3"/>
    <w:rsid w:val="00751AFD"/>
    <w:rsid w:val="007765F4"/>
    <w:rsid w:val="007A72F9"/>
    <w:rsid w:val="007B7FFD"/>
    <w:rsid w:val="007C2039"/>
    <w:rsid w:val="007C226E"/>
    <w:rsid w:val="007D6C81"/>
    <w:rsid w:val="008008D8"/>
    <w:rsid w:val="00836AF1"/>
    <w:rsid w:val="00845C79"/>
    <w:rsid w:val="00865FBF"/>
    <w:rsid w:val="008737ED"/>
    <w:rsid w:val="00896DA4"/>
    <w:rsid w:val="008A6AE9"/>
    <w:rsid w:val="008B1A6D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462B0"/>
    <w:rsid w:val="00A865C7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2B4C"/>
    <w:rsid w:val="00BA1D43"/>
    <w:rsid w:val="00BA1E26"/>
    <w:rsid w:val="00BA3C69"/>
    <w:rsid w:val="00BA64F3"/>
    <w:rsid w:val="00BB0640"/>
    <w:rsid w:val="00BC694D"/>
    <w:rsid w:val="00BF0E36"/>
    <w:rsid w:val="00C06480"/>
    <w:rsid w:val="00C132FF"/>
    <w:rsid w:val="00C237ED"/>
    <w:rsid w:val="00C45E1C"/>
    <w:rsid w:val="00CB73BF"/>
    <w:rsid w:val="00CD1C60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13D6"/>
    <w:rsid w:val="00DB6AA5"/>
    <w:rsid w:val="00DB7DB7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D268A"/>
    <w:rsid w:val="00ED53EC"/>
    <w:rsid w:val="00ED75D9"/>
    <w:rsid w:val="00EF651F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customStyle="1" w:styleId="Padro">
    <w:name w:val="Padrão"/>
    <w:rsid w:val="000D5258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22445-ECA8-4378-98B0-FB6CC5F1D01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12eb10c7-7c04-413d-98c5-00dad9ac1a93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45287782-96f6-4d46-b222-c6a35a3678db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092676-BE3B-4395-82BB-DBFB42BCBA6F}"/>
</file>

<file path=customXml/itemProps4.xml><?xml version="1.0" encoding="utf-8"?>
<ds:datastoreItem xmlns:ds="http://schemas.openxmlformats.org/officeDocument/2006/customXml" ds:itemID="{E580744B-7E66-4416-B959-F81FDE0DE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224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Alessandro Jonady Oliveira</cp:lastModifiedBy>
  <cp:revision>31</cp:revision>
  <cp:lastPrinted>2010-12-07T21:35:00Z</cp:lastPrinted>
  <dcterms:created xsi:type="dcterms:W3CDTF">2020-01-14T18:11:00Z</dcterms:created>
  <dcterms:modified xsi:type="dcterms:W3CDTF">2026-01-02T16:37:00Z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